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ED0A79" w14:textId="63741482" w:rsidR="00CF6B42" w:rsidRDefault="00CF6B42" w:rsidP="00CF6B42">
      <w:pPr>
        <w:rPr>
          <w:rFonts w:asciiTheme="majorHAnsi" w:hAnsiTheme="majorHAnsi" w:cstheme="majorHAnsi"/>
        </w:rPr>
      </w:pPr>
      <w:r>
        <w:rPr>
          <w:rFonts w:asciiTheme="majorHAnsi" w:hAnsiTheme="majorHAnsi" w:cstheme="majorHAnsi"/>
        </w:rPr>
        <w:t xml:space="preserve">                                                                                                                             </w:t>
      </w:r>
      <w:r w:rsidR="00225B74">
        <w:rPr>
          <w:rFonts w:asciiTheme="majorHAnsi" w:hAnsiTheme="majorHAnsi" w:cstheme="majorHAnsi"/>
        </w:rPr>
        <w:t>Friday 25</w:t>
      </w:r>
      <w:r w:rsidR="00225B74" w:rsidRPr="00225B74">
        <w:rPr>
          <w:rFonts w:asciiTheme="majorHAnsi" w:hAnsiTheme="majorHAnsi" w:cstheme="majorHAnsi"/>
          <w:vertAlign w:val="superscript"/>
        </w:rPr>
        <w:t>th</w:t>
      </w:r>
      <w:r w:rsidR="00225B74">
        <w:rPr>
          <w:rFonts w:asciiTheme="majorHAnsi" w:hAnsiTheme="majorHAnsi" w:cstheme="majorHAnsi"/>
        </w:rPr>
        <w:t xml:space="preserve"> September</w:t>
      </w:r>
    </w:p>
    <w:p w14:paraId="566F32C9" w14:textId="77777777" w:rsidR="00CF6B42" w:rsidRDefault="00CF6B42" w:rsidP="00CF6B42">
      <w:pPr>
        <w:rPr>
          <w:rFonts w:asciiTheme="majorHAnsi" w:hAnsiTheme="majorHAnsi" w:cstheme="majorHAnsi"/>
        </w:rPr>
      </w:pPr>
    </w:p>
    <w:p w14:paraId="17EA8D69" w14:textId="0830BAE5" w:rsidR="00CF6B42" w:rsidRDefault="00CF6B42" w:rsidP="00CF6B42">
      <w:pPr>
        <w:rPr>
          <w:rFonts w:asciiTheme="majorHAnsi" w:hAnsiTheme="majorHAnsi" w:cstheme="majorHAnsi"/>
        </w:rPr>
      </w:pPr>
      <w:r w:rsidRPr="00CF6B42">
        <w:rPr>
          <w:rFonts w:asciiTheme="majorHAnsi" w:hAnsiTheme="majorHAnsi" w:cstheme="majorHAnsi"/>
        </w:rPr>
        <w:t>Dear Parent</w:t>
      </w:r>
      <w:r>
        <w:rPr>
          <w:rFonts w:asciiTheme="majorHAnsi" w:hAnsiTheme="majorHAnsi" w:cstheme="majorHAnsi"/>
        </w:rPr>
        <w:t xml:space="preserve">s/Carers                                                                                                                </w:t>
      </w:r>
    </w:p>
    <w:p w14:paraId="125721BE" w14:textId="77777777" w:rsidR="00CF6B42" w:rsidRDefault="00CF6B42" w:rsidP="00CF6B42">
      <w:pPr>
        <w:rPr>
          <w:rFonts w:asciiTheme="majorHAnsi" w:hAnsiTheme="majorHAnsi" w:cstheme="majorHAnsi"/>
        </w:rPr>
      </w:pPr>
    </w:p>
    <w:p w14:paraId="53E66D79" w14:textId="6AA6A784" w:rsidR="00CF6B42" w:rsidRPr="00CF6B42" w:rsidRDefault="00CF6B42" w:rsidP="00CF6B42">
      <w:pPr>
        <w:rPr>
          <w:rFonts w:asciiTheme="majorHAnsi" w:hAnsiTheme="majorHAnsi" w:cstheme="majorHAnsi"/>
        </w:rPr>
      </w:pPr>
      <w:r>
        <w:rPr>
          <w:rFonts w:asciiTheme="majorHAnsi" w:hAnsiTheme="majorHAnsi" w:cstheme="majorHAnsi"/>
        </w:rPr>
        <w:t xml:space="preserve">RE: </w:t>
      </w:r>
      <w:proofErr w:type="spellStart"/>
      <w:r>
        <w:rPr>
          <w:rFonts w:asciiTheme="majorHAnsi" w:hAnsiTheme="majorHAnsi" w:cstheme="majorHAnsi"/>
        </w:rPr>
        <w:t>Numbots</w:t>
      </w:r>
      <w:proofErr w:type="spellEnd"/>
    </w:p>
    <w:p w14:paraId="1C3FC5B2" w14:textId="77777777" w:rsidR="00CF6B42" w:rsidRPr="00CF6B42" w:rsidRDefault="00CF6B42" w:rsidP="00CF6B42">
      <w:pPr>
        <w:rPr>
          <w:rFonts w:asciiTheme="majorHAnsi" w:hAnsiTheme="majorHAnsi" w:cstheme="majorHAnsi"/>
        </w:rPr>
      </w:pPr>
    </w:p>
    <w:p w14:paraId="558FFB41" w14:textId="77777777" w:rsidR="00CF6B42" w:rsidRPr="00CF6B42" w:rsidRDefault="00CF6B42" w:rsidP="00CF6B42">
      <w:pPr>
        <w:rPr>
          <w:rFonts w:asciiTheme="majorHAnsi" w:hAnsiTheme="majorHAnsi" w:cstheme="majorHAnsi"/>
        </w:rPr>
      </w:pPr>
      <w:r w:rsidRPr="00CF6B42">
        <w:rPr>
          <w:rFonts w:asciiTheme="majorHAnsi" w:hAnsiTheme="majorHAnsi" w:cstheme="majorHAnsi"/>
        </w:rPr>
        <w:t xml:space="preserve">I’m delighted to inform you we will be continuing to use </w:t>
      </w:r>
      <w:proofErr w:type="spellStart"/>
      <w:r w:rsidRPr="00CF6B42">
        <w:rPr>
          <w:rFonts w:asciiTheme="majorHAnsi" w:hAnsiTheme="majorHAnsi" w:cstheme="majorHAnsi"/>
        </w:rPr>
        <w:t>Numbots</w:t>
      </w:r>
      <w:proofErr w:type="spellEnd"/>
      <w:r w:rsidRPr="00CF6B42">
        <w:rPr>
          <w:rFonts w:asciiTheme="majorHAnsi" w:hAnsiTheme="majorHAnsi" w:cstheme="majorHAnsi"/>
        </w:rPr>
        <w:t xml:space="preserve"> to support our children’s number skills. </w:t>
      </w:r>
    </w:p>
    <w:p w14:paraId="0FA6D24B" w14:textId="77777777" w:rsidR="00CF6B42" w:rsidRPr="00CF6B42" w:rsidRDefault="00CF6B42" w:rsidP="00CF6B42">
      <w:pPr>
        <w:rPr>
          <w:rFonts w:asciiTheme="majorHAnsi" w:hAnsiTheme="majorHAnsi" w:cstheme="majorHAnsi"/>
        </w:rPr>
      </w:pPr>
    </w:p>
    <w:p w14:paraId="0DDE4D62" w14:textId="77777777" w:rsidR="00CF6B42" w:rsidRPr="00CF6B42" w:rsidRDefault="00CF6B42" w:rsidP="00CF6B42">
      <w:pPr>
        <w:rPr>
          <w:rFonts w:asciiTheme="majorHAnsi" w:hAnsiTheme="majorHAnsi" w:cstheme="majorHAnsi"/>
          <w:b/>
          <w:bCs/>
        </w:rPr>
      </w:pPr>
      <w:r w:rsidRPr="00CF6B42">
        <w:rPr>
          <w:rFonts w:asciiTheme="majorHAnsi" w:hAnsiTheme="majorHAnsi" w:cstheme="majorHAnsi"/>
          <w:b/>
          <w:bCs/>
        </w:rPr>
        <w:t>Big Difference</w:t>
      </w:r>
    </w:p>
    <w:p w14:paraId="244B5CAE" w14:textId="77777777" w:rsidR="00CF6B42" w:rsidRPr="00CF6B42" w:rsidRDefault="00CF6B42" w:rsidP="00CF6B42">
      <w:pPr>
        <w:rPr>
          <w:rFonts w:asciiTheme="majorHAnsi" w:hAnsiTheme="majorHAnsi" w:cstheme="majorHAnsi"/>
        </w:rPr>
      </w:pPr>
      <w:proofErr w:type="spellStart"/>
      <w:r w:rsidRPr="00CF6B42">
        <w:rPr>
          <w:rFonts w:asciiTheme="majorHAnsi" w:hAnsiTheme="majorHAnsi" w:cstheme="majorHAnsi"/>
        </w:rPr>
        <w:t>NumBots</w:t>
      </w:r>
      <w:proofErr w:type="spellEnd"/>
      <w:r w:rsidRPr="00CF6B42">
        <w:rPr>
          <w:rFonts w:asciiTheme="majorHAnsi" w:hAnsiTheme="majorHAnsi" w:cstheme="majorHAnsi"/>
        </w:rPr>
        <w:t xml:space="preserve"> is an online game designed specifically to be played little and often in order to significantly improve your child’s recall and understanding of number bonds alongside addition and subtraction facts. These are critical foundations in Maths so we are excited by the impact </w:t>
      </w:r>
      <w:proofErr w:type="spellStart"/>
      <w:r w:rsidRPr="00CF6B42">
        <w:rPr>
          <w:rFonts w:asciiTheme="majorHAnsi" w:hAnsiTheme="majorHAnsi" w:cstheme="majorHAnsi"/>
        </w:rPr>
        <w:t>NumBots</w:t>
      </w:r>
      <w:proofErr w:type="spellEnd"/>
      <w:r w:rsidRPr="00CF6B42">
        <w:rPr>
          <w:rFonts w:asciiTheme="majorHAnsi" w:hAnsiTheme="majorHAnsi" w:cstheme="majorHAnsi"/>
        </w:rPr>
        <w:t xml:space="preserve"> will have.</w:t>
      </w:r>
    </w:p>
    <w:p w14:paraId="7A2F3BE6" w14:textId="77777777" w:rsidR="00CF6B42" w:rsidRPr="00CF6B42" w:rsidRDefault="00CF6B42" w:rsidP="00CF6B42">
      <w:pPr>
        <w:rPr>
          <w:rFonts w:asciiTheme="majorHAnsi" w:hAnsiTheme="majorHAnsi" w:cstheme="majorHAnsi"/>
        </w:rPr>
      </w:pPr>
    </w:p>
    <w:p w14:paraId="0119EBB5" w14:textId="77777777" w:rsidR="00CF6B42" w:rsidRPr="00CF6B42" w:rsidRDefault="00CF6B42" w:rsidP="00CF6B42">
      <w:pPr>
        <w:rPr>
          <w:rFonts w:asciiTheme="majorHAnsi" w:hAnsiTheme="majorHAnsi" w:cstheme="majorHAnsi"/>
          <w:b/>
          <w:bCs/>
        </w:rPr>
      </w:pPr>
      <w:r w:rsidRPr="00CF6B42">
        <w:rPr>
          <w:rFonts w:asciiTheme="majorHAnsi" w:hAnsiTheme="majorHAnsi" w:cstheme="majorHAnsi"/>
          <w:b/>
          <w:bCs/>
        </w:rPr>
        <w:t>Little and often</w:t>
      </w:r>
    </w:p>
    <w:p w14:paraId="5A7429B0" w14:textId="77777777" w:rsidR="00CF6B42" w:rsidRPr="00CF6B42" w:rsidRDefault="00CF6B42" w:rsidP="00CF6B42">
      <w:pPr>
        <w:rPr>
          <w:rFonts w:asciiTheme="majorHAnsi" w:hAnsiTheme="majorHAnsi" w:cstheme="majorHAnsi"/>
        </w:rPr>
      </w:pPr>
      <w:r w:rsidRPr="00CF6B42">
        <w:rPr>
          <w:rFonts w:asciiTheme="majorHAnsi" w:hAnsiTheme="majorHAnsi" w:cstheme="majorHAnsi"/>
        </w:rPr>
        <w:t xml:space="preserve">In order to get the best out of </w:t>
      </w:r>
      <w:proofErr w:type="spellStart"/>
      <w:r w:rsidRPr="00CF6B42">
        <w:rPr>
          <w:rFonts w:asciiTheme="majorHAnsi" w:hAnsiTheme="majorHAnsi" w:cstheme="majorHAnsi"/>
        </w:rPr>
        <w:t>NumBots</w:t>
      </w:r>
      <w:proofErr w:type="spellEnd"/>
      <w:r w:rsidRPr="00CF6B42">
        <w:rPr>
          <w:rFonts w:asciiTheme="majorHAnsi" w:hAnsiTheme="majorHAnsi" w:cstheme="majorHAnsi"/>
        </w:rPr>
        <w:t xml:space="preserve"> children should regularly play for short bursts so we would ask you to give them 5 minutes, four or five times a week.</w:t>
      </w:r>
      <w:r w:rsidRPr="00CF6B42">
        <w:rPr>
          <w:rFonts w:asciiTheme="majorHAnsi" w:hAnsiTheme="majorHAnsi" w:cstheme="majorHAnsi"/>
          <w:b/>
          <w:bCs/>
        </w:rPr>
        <w:t xml:space="preserve"> </w:t>
      </w:r>
      <w:r w:rsidRPr="00CF6B42">
        <w:rPr>
          <w:rFonts w:asciiTheme="majorHAnsi" w:hAnsiTheme="majorHAnsi" w:cstheme="majorHAnsi"/>
          <w:bCs/>
        </w:rPr>
        <w:t>It is really important that you</w:t>
      </w:r>
      <w:r w:rsidRPr="00CF6B42">
        <w:rPr>
          <w:rFonts w:asciiTheme="majorHAnsi" w:hAnsiTheme="majorHAnsi" w:cstheme="majorHAnsi"/>
        </w:rPr>
        <w:t xml:space="preserve"> please don’t allow siblings, friends or family to answer for them as teachers will use data collected by the game to support your child’s mathematical learning. We, of course, encourage you to support your child to work through a challenge if they get stuck. </w:t>
      </w:r>
    </w:p>
    <w:p w14:paraId="357021DA" w14:textId="77777777" w:rsidR="00CF6B42" w:rsidRPr="00CF6B42" w:rsidRDefault="00CF6B42" w:rsidP="00CF6B42">
      <w:pPr>
        <w:rPr>
          <w:rFonts w:asciiTheme="majorHAnsi" w:hAnsiTheme="majorHAnsi" w:cstheme="majorHAnsi"/>
          <w:b/>
          <w:bCs/>
        </w:rPr>
      </w:pPr>
    </w:p>
    <w:p w14:paraId="29CF7021" w14:textId="77777777" w:rsidR="00CF6B42" w:rsidRPr="00CF6B42" w:rsidRDefault="00CF6B42" w:rsidP="00CF6B42">
      <w:pPr>
        <w:rPr>
          <w:rFonts w:asciiTheme="majorHAnsi" w:hAnsiTheme="majorHAnsi" w:cstheme="majorHAnsi"/>
          <w:b/>
          <w:bCs/>
        </w:rPr>
      </w:pPr>
      <w:r w:rsidRPr="00CF6B42">
        <w:rPr>
          <w:rFonts w:asciiTheme="majorHAnsi" w:hAnsiTheme="majorHAnsi" w:cstheme="majorHAnsi"/>
          <w:b/>
          <w:bCs/>
        </w:rPr>
        <w:t>Game Types</w:t>
      </w:r>
    </w:p>
    <w:p w14:paraId="160D63DA" w14:textId="77777777" w:rsidR="00CF6B42" w:rsidRPr="00CF6B42" w:rsidRDefault="00CF6B42" w:rsidP="00CF6B42">
      <w:pPr>
        <w:pStyle w:val="ListParagraph"/>
        <w:numPr>
          <w:ilvl w:val="0"/>
          <w:numId w:val="1"/>
        </w:numPr>
        <w:spacing w:line="276" w:lineRule="auto"/>
        <w:rPr>
          <w:rFonts w:asciiTheme="majorHAnsi" w:hAnsiTheme="majorHAnsi" w:cstheme="majorHAnsi"/>
        </w:rPr>
      </w:pPr>
      <w:r w:rsidRPr="00CF6B42">
        <w:rPr>
          <w:rFonts w:asciiTheme="majorHAnsi" w:hAnsiTheme="majorHAnsi" w:cstheme="majorHAnsi"/>
        </w:rPr>
        <w:t>Story Mode – the emphasis is on learning the ideas and concepts behind addition and subtraction so it features more diagrams, shapes and question styles.</w:t>
      </w:r>
    </w:p>
    <w:p w14:paraId="1ABC6F13" w14:textId="77777777" w:rsidR="00CF6B42" w:rsidRPr="00CF6B42" w:rsidRDefault="00CF6B42" w:rsidP="00CF6B42">
      <w:pPr>
        <w:pStyle w:val="ListParagraph"/>
        <w:numPr>
          <w:ilvl w:val="0"/>
          <w:numId w:val="1"/>
        </w:numPr>
        <w:spacing w:line="276" w:lineRule="auto"/>
        <w:rPr>
          <w:rFonts w:asciiTheme="majorHAnsi" w:hAnsiTheme="majorHAnsi" w:cstheme="majorHAnsi"/>
        </w:rPr>
      </w:pPr>
      <w:r w:rsidRPr="00CF6B42">
        <w:rPr>
          <w:rFonts w:asciiTheme="majorHAnsi" w:hAnsiTheme="majorHAnsi" w:cstheme="majorHAnsi"/>
        </w:rPr>
        <w:t>Challenge Mode – the emphasis is more on speed of recall of key facts, like number bonds to 10, doubling small numbers or adding and taking away in your head.</w:t>
      </w:r>
    </w:p>
    <w:p w14:paraId="49FDED51" w14:textId="77777777" w:rsidR="00CF6B42" w:rsidRPr="00CF6B42" w:rsidRDefault="00CF6B42" w:rsidP="00CF6B42">
      <w:pPr>
        <w:rPr>
          <w:rFonts w:asciiTheme="majorHAnsi" w:hAnsiTheme="majorHAnsi" w:cstheme="majorHAnsi"/>
        </w:rPr>
      </w:pPr>
    </w:p>
    <w:p w14:paraId="2D8605DB" w14:textId="77777777" w:rsidR="00CF6B42" w:rsidRPr="00CF6B42" w:rsidRDefault="00CF6B42" w:rsidP="00CF6B42">
      <w:pPr>
        <w:rPr>
          <w:rFonts w:asciiTheme="majorHAnsi" w:hAnsiTheme="majorHAnsi" w:cstheme="majorHAnsi"/>
          <w:b/>
          <w:bCs/>
        </w:rPr>
      </w:pPr>
      <w:r w:rsidRPr="00CF6B42">
        <w:rPr>
          <w:rFonts w:asciiTheme="majorHAnsi" w:hAnsiTheme="majorHAnsi" w:cstheme="majorHAnsi"/>
          <w:b/>
          <w:bCs/>
        </w:rPr>
        <w:t>Logging In</w:t>
      </w:r>
    </w:p>
    <w:p w14:paraId="099B7CB3" w14:textId="77777777" w:rsidR="00CF6B42" w:rsidRPr="00CF6B42" w:rsidRDefault="00CF6B42" w:rsidP="00CF6B42">
      <w:pPr>
        <w:rPr>
          <w:rFonts w:asciiTheme="majorHAnsi" w:hAnsiTheme="majorHAnsi" w:cstheme="majorHAnsi"/>
        </w:rPr>
      </w:pPr>
      <w:r w:rsidRPr="00CF6B42">
        <w:rPr>
          <w:rFonts w:asciiTheme="majorHAnsi" w:hAnsiTheme="majorHAnsi" w:cstheme="majorHAnsi"/>
        </w:rPr>
        <w:t xml:space="preserve">The children will be reminded how to login and have brought home a username letter (for Year1 and Year 2 children their accounts from last year have remained active so that they can continue from wherever they have got to) which has instructions on accessing the website. They might need some help navigating to the website and entering the details but once they’re in, they just need some quiet space to get on with the games. Please ask your child’s teacher if they are struggling to login. </w:t>
      </w:r>
    </w:p>
    <w:p w14:paraId="2D0BA636" w14:textId="77777777" w:rsidR="00CF6B42" w:rsidRPr="00CF6B42" w:rsidRDefault="00CF6B42" w:rsidP="00CF6B42">
      <w:pPr>
        <w:rPr>
          <w:rFonts w:asciiTheme="majorHAnsi" w:hAnsiTheme="majorHAnsi" w:cstheme="majorHAnsi"/>
        </w:rPr>
      </w:pPr>
    </w:p>
    <w:p w14:paraId="32F42E86" w14:textId="507E8CDA" w:rsidR="00CF6B42" w:rsidRDefault="00CF6B42" w:rsidP="00CF6B42">
      <w:pPr>
        <w:rPr>
          <w:rFonts w:asciiTheme="majorHAnsi" w:hAnsiTheme="majorHAnsi" w:cstheme="majorHAnsi"/>
        </w:rPr>
      </w:pPr>
      <w:r w:rsidRPr="00CF6B42">
        <w:rPr>
          <w:rFonts w:asciiTheme="majorHAnsi" w:hAnsiTheme="majorHAnsi" w:cstheme="majorHAnsi"/>
        </w:rPr>
        <w:t xml:space="preserve">This is a truly exciting </w:t>
      </w:r>
      <w:proofErr w:type="spellStart"/>
      <w:r w:rsidRPr="00CF6B42">
        <w:rPr>
          <w:rFonts w:asciiTheme="majorHAnsi" w:hAnsiTheme="majorHAnsi" w:cstheme="majorHAnsi"/>
        </w:rPr>
        <w:t>programme</w:t>
      </w:r>
      <w:proofErr w:type="spellEnd"/>
      <w:r w:rsidRPr="00CF6B42">
        <w:rPr>
          <w:rFonts w:asciiTheme="majorHAnsi" w:hAnsiTheme="majorHAnsi" w:cstheme="majorHAnsi"/>
        </w:rPr>
        <w:t xml:space="preserve"> that the children will enjoy playing. Children’s activity will be regularly monitored by the class teacher, allowing them to identify areas your child may need further support in. They will also provide certificates twice a term to children that have earned them by progressing through the levels. There will also be prizes the children can be rewarded with at school for participation, progress or performance. </w:t>
      </w:r>
    </w:p>
    <w:p w14:paraId="21EE60BD" w14:textId="5101E875" w:rsidR="00CF6B42" w:rsidRDefault="00CF6B42" w:rsidP="00CF6B42">
      <w:pPr>
        <w:rPr>
          <w:rFonts w:asciiTheme="majorHAnsi" w:hAnsiTheme="majorHAnsi" w:cstheme="majorHAnsi"/>
        </w:rPr>
      </w:pPr>
    </w:p>
    <w:p w14:paraId="513FBA60" w14:textId="77777777" w:rsidR="00CF6B42" w:rsidRPr="00CF6B42" w:rsidRDefault="00CF6B42" w:rsidP="00CF6B42">
      <w:pPr>
        <w:rPr>
          <w:rFonts w:asciiTheme="majorHAnsi" w:hAnsiTheme="majorHAnsi" w:cstheme="majorHAnsi"/>
        </w:rPr>
      </w:pPr>
    </w:p>
    <w:p w14:paraId="5CA99A67" w14:textId="77777777" w:rsidR="00CF6B42" w:rsidRPr="00CF6B42" w:rsidRDefault="00CF6B42" w:rsidP="00CF6B42">
      <w:pPr>
        <w:rPr>
          <w:rFonts w:asciiTheme="majorHAnsi" w:hAnsiTheme="majorHAnsi" w:cstheme="majorHAnsi"/>
        </w:rPr>
      </w:pPr>
    </w:p>
    <w:p w14:paraId="71954572" w14:textId="77777777" w:rsidR="00CF6B42" w:rsidRPr="00CF6B42" w:rsidRDefault="00CF6B42" w:rsidP="00CF6B42">
      <w:pPr>
        <w:rPr>
          <w:rFonts w:asciiTheme="majorHAnsi" w:hAnsiTheme="majorHAnsi" w:cstheme="majorHAnsi"/>
        </w:rPr>
      </w:pPr>
      <w:r w:rsidRPr="00CF6B42">
        <w:rPr>
          <w:rFonts w:asciiTheme="majorHAnsi" w:hAnsiTheme="majorHAnsi" w:cstheme="majorHAnsi"/>
        </w:rPr>
        <w:lastRenderedPageBreak/>
        <w:t>Please let your child’s teacher know if you have any questions or comments. Thank you for your continued support.</w:t>
      </w:r>
    </w:p>
    <w:p w14:paraId="06961310" w14:textId="77777777" w:rsidR="00CF6B42" w:rsidRPr="00CF6B42" w:rsidRDefault="00CF6B42" w:rsidP="00CF6B42">
      <w:pPr>
        <w:rPr>
          <w:rFonts w:asciiTheme="majorHAnsi" w:hAnsiTheme="majorHAnsi" w:cstheme="majorHAnsi"/>
        </w:rPr>
      </w:pPr>
    </w:p>
    <w:p w14:paraId="46660EF9" w14:textId="77777777" w:rsidR="00CF6B42" w:rsidRPr="00CF6B42" w:rsidRDefault="00CF6B42" w:rsidP="00CF6B42">
      <w:pPr>
        <w:rPr>
          <w:rFonts w:asciiTheme="majorHAnsi" w:hAnsiTheme="majorHAnsi" w:cstheme="majorHAnsi"/>
        </w:rPr>
      </w:pPr>
      <w:proofErr w:type="spellStart"/>
      <w:r w:rsidRPr="00CF6B42">
        <w:rPr>
          <w:rFonts w:asciiTheme="majorHAnsi" w:hAnsiTheme="majorHAnsi" w:cstheme="majorHAnsi"/>
        </w:rPr>
        <w:t>Mrs</w:t>
      </w:r>
      <w:proofErr w:type="spellEnd"/>
      <w:r w:rsidRPr="00CF6B42">
        <w:rPr>
          <w:rFonts w:asciiTheme="majorHAnsi" w:hAnsiTheme="majorHAnsi" w:cstheme="majorHAnsi"/>
        </w:rPr>
        <w:t xml:space="preserve"> Curry </w:t>
      </w:r>
    </w:p>
    <w:p w14:paraId="54594F35" w14:textId="77777777" w:rsidR="00CF6B42" w:rsidRPr="00CF6B42" w:rsidRDefault="00CF6B42" w:rsidP="00CF6B42">
      <w:pPr>
        <w:rPr>
          <w:rFonts w:asciiTheme="majorHAnsi" w:hAnsiTheme="majorHAnsi" w:cstheme="majorHAnsi"/>
        </w:rPr>
      </w:pPr>
      <w:r w:rsidRPr="00CF6B42">
        <w:rPr>
          <w:rFonts w:asciiTheme="majorHAnsi" w:hAnsiTheme="majorHAnsi" w:cstheme="majorHAnsi"/>
        </w:rPr>
        <w:t>Maths Lead</w:t>
      </w:r>
    </w:p>
    <w:p w14:paraId="0D1B2E34" w14:textId="77777777" w:rsidR="00037C45" w:rsidRPr="00C02D97" w:rsidRDefault="00037C45" w:rsidP="00C02D97"/>
    <w:sectPr w:rsidR="00037C45" w:rsidRPr="00C02D97" w:rsidSect="000F0123">
      <w:headerReference w:type="even" r:id="rId10"/>
      <w:headerReference w:type="default" r:id="rId11"/>
      <w:footerReference w:type="even" r:id="rId12"/>
      <w:footerReference w:type="default" r:id="rId13"/>
      <w:headerReference w:type="first" r:id="rId14"/>
      <w:footerReference w:type="first" r:id="rId15"/>
      <w:pgSz w:w="11906" w:h="16838" w:code="9"/>
      <w:pgMar w:top="1440" w:right="1440" w:bottom="1440" w:left="1440" w:header="198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01C438" w14:textId="77777777" w:rsidR="00391B4A" w:rsidRDefault="00391B4A" w:rsidP="00734975">
      <w:r>
        <w:separator/>
      </w:r>
    </w:p>
  </w:endnote>
  <w:endnote w:type="continuationSeparator" w:id="0">
    <w:p w14:paraId="2D4B6080" w14:textId="77777777" w:rsidR="00391B4A" w:rsidRDefault="00391B4A" w:rsidP="007349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3B4503" w14:textId="77777777" w:rsidR="002C4F31" w:rsidRDefault="002C4F3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E02D58" w14:textId="1D4034BC" w:rsidR="004114F5" w:rsidRPr="004114F5" w:rsidRDefault="004114F5" w:rsidP="004114F5">
    <w:pPr>
      <w:pStyle w:val="Footer"/>
    </w:pPr>
    <w:r>
      <w:rPr>
        <w:noProof/>
      </w:rPr>
      <w:drawing>
        <wp:anchor distT="0" distB="0" distL="114300" distR="114300" simplePos="0" relativeHeight="251659264" behindDoc="0" locked="0" layoutInCell="1" allowOverlap="1" wp14:anchorId="4333CE30" wp14:editId="675BE4B3">
          <wp:simplePos x="0" y="0"/>
          <wp:positionH relativeFrom="margin">
            <wp:align>right</wp:align>
          </wp:positionH>
          <wp:positionV relativeFrom="paragraph">
            <wp:posOffset>-306202</wp:posOffset>
          </wp:positionV>
          <wp:extent cx="5657524" cy="920882"/>
          <wp:effectExtent l="0" t="0" r="635" b="0"/>
          <wp:wrapNone/>
          <wp:docPr id="12" name="Graphic 12">
            <a:extLst xmlns:a="http://schemas.openxmlformats.org/drawingml/2006/main">
              <a:ext uri="{FF2B5EF4-FFF2-40B4-BE49-F238E27FC236}">
                <a16:creationId xmlns:a16="http://schemas.microsoft.com/office/drawing/2014/main" id="{55C54BC2-EC1D-491D-8706-5D890362EB7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Graphic 12"/>
                  <pic:cNvPicPr/>
                </pic:nvPicPr>
                <pic:blipFill>
                  <a:blip r:embed="rId1">
                    <a:extLst>
                      <a:ext uri="{28A0092B-C50C-407E-A947-70E740481C1C}">
                        <a14:useLocalDpi xmlns:a14="http://schemas.microsoft.com/office/drawing/2010/main" val="0"/>
                      </a:ext>
                    </a:extLst>
                  </a:blip>
                  <a:stretch>
                    <a:fillRect/>
                  </a:stretch>
                </pic:blipFill>
                <pic:spPr>
                  <a:xfrm>
                    <a:off x="0" y="0"/>
                    <a:ext cx="5657524" cy="920882"/>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CE20DD" w14:textId="77777777" w:rsidR="002C4F31" w:rsidRDefault="002C4F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6FC73E" w14:textId="77777777" w:rsidR="00391B4A" w:rsidRDefault="00391B4A" w:rsidP="00734975">
      <w:r>
        <w:separator/>
      </w:r>
    </w:p>
  </w:footnote>
  <w:footnote w:type="continuationSeparator" w:id="0">
    <w:p w14:paraId="0CB970A7" w14:textId="77777777" w:rsidR="00391B4A" w:rsidRDefault="00391B4A" w:rsidP="007349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B0DAE8" w14:textId="77777777" w:rsidR="002C4F31" w:rsidRDefault="002C4F3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B3F158" w14:textId="4BF51CA0" w:rsidR="00734975" w:rsidRPr="00734975" w:rsidRDefault="00734975" w:rsidP="00734975">
    <w:pPr>
      <w:pStyle w:val="Header"/>
    </w:pPr>
    <w:r>
      <w:rPr>
        <w:noProof/>
      </w:rPr>
      <w:drawing>
        <wp:anchor distT="0" distB="0" distL="114300" distR="114300" simplePos="0" relativeHeight="251658240" behindDoc="0" locked="0" layoutInCell="1" allowOverlap="1" wp14:anchorId="15580C2E" wp14:editId="397716B0">
          <wp:simplePos x="0" y="0"/>
          <wp:positionH relativeFrom="margin">
            <wp:posOffset>-638175</wp:posOffset>
          </wp:positionH>
          <wp:positionV relativeFrom="paragraph">
            <wp:posOffset>-974090</wp:posOffset>
          </wp:positionV>
          <wp:extent cx="7001909" cy="997916"/>
          <wp:effectExtent l="0" t="0" r="0" b="0"/>
          <wp:wrapNone/>
          <wp:docPr id="11" name="Graphic 11">
            <a:extLst xmlns:a="http://schemas.openxmlformats.org/drawingml/2006/main">
              <a:ext uri="{FF2B5EF4-FFF2-40B4-BE49-F238E27FC236}">
                <a16:creationId xmlns:a16="http://schemas.microsoft.com/office/drawing/2014/main" id="{87886023-E3DC-443F-8136-3D617D1FE1E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Graphic 11"/>
                  <pic:cNvPicPr/>
                </pic:nvPicPr>
                <pic:blipFill>
                  <a:blip r:embed="rId1">
                    <a:extLst>
                      <a:ext uri="{28A0092B-C50C-407E-A947-70E740481C1C}">
                        <a14:useLocalDpi xmlns:a14="http://schemas.microsoft.com/office/drawing/2010/main" val="0"/>
                      </a:ext>
                    </a:extLst>
                  </a:blip>
                  <a:stretch>
                    <a:fillRect/>
                  </a:stretch>
                </pic:blipFill>
                <pic:spPr>
                  <a:xfrm>
                    <a:off x="0" y="0"/>
                    <a:ext cx="7001909" cy="997916"/>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49B2D" w14:textId="77777777" w:rsidR="002C4F31" w:rsidRDefault="002C4F3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5C49E7"/>
    <w:multiLevelType w:val="hybridMultilevel"/>
    <w:tmpl w:val="093E11A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569769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4975"/>
    <w:rsid w:val="000251CD"/>
    <w:rsid w:val="00037C45"/>
    <w:rsid w:val="000A7B7B"/>
    <w:rsid w:val="000E610F"/>
    <w:rsid w:val="000F0123"/>
    <w:rsid w:val="00154C4E"/>
    <w:rsid w:val="00225B74"/>
    <w:rsid w:val="002573F3"/>
    <w:rsid w:val="00291200"/>
    <w:rsid w:val="002C4F31"/>
    <w:rsid w:val="00305F4E"/>
    <w:rsid w:val="00313AF9"/>
    <w:rsid w:val="0037447E"/>
    <w:rsid w:val="00391B4A"/>
    <w:rsid w:val="003D762B"/>
    <w:rsid w:val="00405B0C"/>
    <w:rsid w:val="004114F5"/>
    <w:rsid w:val="00491788"/>
    <w:rsid w:val="004A2427"/>
    <w:rsid w:val="005239E5"/>
    <w:rsid w:val="00613B3F"/>
    <w:rsid w:val="00657E2C"/>
    <w:rsid w:val="006A2D7E"/>
    <w:rsid w:val="007251C5"/>
    <w:rsid w:val="00734975"/>
    <w:rsid w:val="00854672"/>
    <w:rsid w:val="00866A02"/>
    <w:rsid w:val="008950A0"/>
    <w:rsid w:val="00A14B83"/>
    <w:rsid w:val="00A672D6"/>
    <w:rsid w:val="00AD5200"/>
    <w:rsid w:val="00AF1282"/>
    <w:rsid w:val="00B45C3C"/>
    <w:rsid w:val="00B96637"/>
    <w:rsid w:val="00BF0E9F"/>
    <w:rsid w:val="00C02D97"/>
    <w:rsid w:val="00CA6DFF"/>
    <w:rsid w:val="00CE03EA"/>
    <w:rsid w:val="00CF1946"/>
    <w:rsid w:val="00CF6B42"/>
    <w:rsid w:val="00DC4AA3"/>
    <w:rsid w:val="00E2235E"/>
    <w:rsid w:val="00E84B8C"/>
    <w:rsid w:val="00EA2E82"/>
    <w:rsid w:val="00F02900"/>
    <w:rsid w:val="00F563EF"/>
    <w:rsid w:val="00F668FF"/>
    <w:rsid w:val="00F66F1E"/>
    <w:rsid w:val="00FA07A0"/>
    <w:rsid w:val="6118201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B075C8"/>
  <w15:chartTrackingRefBased/>
  <w15:docId w15:val="{1932472C-12F8-489A-92C5-9036156F78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6B42"/>
    <w:pPr>
      <w:spacing w:after="0" w:line="240" w:lineRule="auto"/>
    </w:pPr>
    <w:rPr>
      <w:rFonts w:ascii="Times New Roman" w:eastAsia="Batang" w:hAnsi="Times New Roman" w:cs="Times New Roman"/>
      <w:sz w:val="24"/>
      <w:szCs w:val="24"/>
      <w:lang w:val="en-US"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34975"/>
    <w:pPr>
      <w:tabs>
        <w:tab w:val="center" w:pos="4513"/>
        <w:tab w:val="right" w:pos="9026"/>
      </w:tabs>
    </w:pPr>
  </w:style>
  <w:style w:type="character" w:customStyle="1" w:styleId="HeaderChar">
    <w:name w:val="Header Char"/>
    <w:basedOn w:val="DefaultParagraphFont"/>
    <w:link w:val="Header"/>
    <w:uiPriority w:val="99"/>
    <w:rsid w:val="00734975"/>
  </w:style>
  <w:style w:type="paragraph" w:styleId="Footer">
    <w:name w:val="footer"/>
    <w:basedOn w:val="Normal"/>
    <w:link w:val="FooterChar"/>
    <w:uiPriority w:val="99"/>
    <w:unhideWhenUsed/>
    <w:rsid w:val="00734975"/>
    <w:pPr>
      <w:tabs>
        <w:tab w:val="center" w:pos="4513"/>
        <w:tab w:val="right" w:pos="9026"/>
      </w:tabs>
    </w:pPr>
  </w:style>
  <w:style w:type="character" w:customStyle="1" w:styleId="FooterChar">
    <w:name w:val="Footer Char"/>
    <w:basedOn w:val="DefaultParagraphFont"/>
    <w:link w:val="Footer"/>
    <w:uiPriority w:val="99"/>
    <w:rsid w:val="00734975"/>
  </w:style>
  <w:style w:type="paragraph" w:styleId="ListParagraph">
    <w:name w:val="List Paragraph"/>
    <w:basedOn w:val="Normal"/>
    <w:link w:val="ListParagraphChar"/>
    <w:uiPriority w:val="34"/>
    <w:qFormat/>
    <w:rsid w:val="00CF6B42"/>
    <w:pPr>
      <w:ind w:left="720"/>
      <w:contextualSpacing/>
    </w:pPr>
  </w:style>
  <w:style w:type="character" w:customStyle="1" w:styleId="ListParagraphChar">
    <w:name w:val="List Paragraph Char"/>
    <w:basedOn w:val="DefaultParagraphFont"/>
    <w:link w:val="ListParagraph"/>
    <w:uiPriority w:val="34"/>
    <w:locked/>
    <w:rsid w:val="00CF6B42"/>
    <w:rPr>
      <w:rFonts w:ascii="Times New Roman" w:eastAsia="Batang" w:hAnsi="Times New Roman" w:cs="Times New Roman"/>
      <w:sz w:val="24"/>
      <w:szCs w:val="24"/>
      <w:lang w:val="en-US"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3f85d6b-353e-49e0-a1c8-bd47b01ae962">
      <Terms xmlns="http://schemas.microsoft.com/office/infopath/2007/PartnerControls"/>
    </lcf76f155ced4ddcb4097134ff3c332f>
    <TaxCatchAll xmlns="93ff51be-05b9-4ac6-a5ec-962c8f85e4a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C34BF1524D42C4692C7E417B7E6C785" ma:contentTypeVersion="15" ma:contentTypeDescription="Create a new document." ma:contentTypeScope="" ma:versionID="32da43abc9fac05e30a4dd21aa9e591f">
  <xsd:schema xmlns:xsd="http://www.w3.org/2001/XMLSchema" xmlns:xs="http://www.w3.org/2001/XMLSchema" xmlns:p="http://schemas.microsoft.com/office/2006/metadata/properties" xmlns:ns2="43f85d6b-353e-49e0-a1c8-bd47b01ae962" xmlns:ns3="93ff51be-05b9-4ac6-a5ec-962c8f85e4a8" targetNamespace="http://schemas.microsoft.com/office/2006/metadata/properties" ma:root="true" ma:fieldsID="494a4b290173313947b31852651ea31d" ns2:_="" ns3:_="">
    <xsd:import namespace="43f85d6b-353e-49e0-a1c8-bd47b01ae962"/>
    <xsd:import namespace="93ff51be-05b9-4ac6-a5ec-962c8f85e4a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3:TaxCatchAll" minOccurs="0"/>
                <xsd:element ref="ns2:lcf76f155ced4ddcb4097134ff3c332f"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f85d6b-353e-49e0-a1c8-bd47b01ae96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fieldId="{5cf76f15-5ced-4ddc-b409-7134ff3c332f}" ma:taxonomyMulti="true" ma:sspId="00000000-0000-0000-0000-000000000000" ma:termSetId="00000000-0000-0000-0000-000000000000" ma:anchorId="00000000-0000-0000-0000-000000000000" ma:open="fals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3ff51be-05b9-4ac6-a5ec-962c8f85e4a8"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6a5dd14c-ec68-4fd4-a844-31b1da54ea33}" ma:internalName="TaxCatchAll" ma:showField="CatchAllData" ma:web="93ff51be-05b9-4ac6-a5ec-962c8f85e4a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E46A30-03E0-41F3-B669-94E8720B9420}">
  <ds:schemaRefs>
    <ds:schemaRef ds:uri="http://schemas.microsoft.com/sharepoint/v3/contenttype/forms"/>
  </ds:schemaRefs>
</ds:datastoreItem>
</file>

<file path=customXml/itemProps2.xml><?xml version="1.0" encoding="utf-8"?>
<ds:datastoreItem xmlns:ds="http://schemas.openxmlformats.org/officeDocument/2006/customXml" ds:itemID="{6C02DD99-9413-401F-9BC4-093AF7AD48A7}">
  <ds:schemaRefs>
    <ds:schemaRef ds:uri="http://schemas.microsoft.com/office/2006/metadata/properties"/>
    <ds:schemaRef ds:uri="http://schemas.microsoft.com/office/infopath/2007/PartnerControls"/>
    <ds:schemaRef ds:uri="43f85d6b-353e-49e0-a1c8-bd47b01ae962"/>
    <ds:schemaRef ds:uri="93ff51be-05b9-4ac6-a5ec-962c8f85e4a8"/>
  </ds:schemaRefs>
</ds:datastoreItem>
</file>

<file path=customXml/itemProps3.xml><?xml version="1.0" encoding="utf-8"?>
<ds:datastoreItem xmlns:ds="http://schemas.openxmlformats.org/officeDocument/2006/customXml" ds:itemID="{D4310BAA-5AB6-4DDF-9EB0-885C6CAB9A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f85d6b-353e-49e0-a1c8-bd47b01ae962"/>
    <ds:schemaRef ds:uri="93ff51be-05b9-4ac6-a5ec-962c8f85e4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388</Words>
  <Characters>2218</Characters>
  <Application>Microsoft Office Word</Application>
  <DocSecurity>0</DocSecurity>
  <Lines>18</Lines>
  <Paragraphs>5</Paragraphs>
  <ScaleCrop>false</ScaleCrop>
  <Company/>
  <LinksUpToDate>false</LinksUpToDate>
  <CharactersWithSpaces>2601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Bushby</dc:creator>
  <cp:keywords/>
  <dc:description/>
  <cp:lastModifiedBy>Lorraine Lakin</cp:lastModifiedBy>
  <cp:revision>2</cp:revision>
  <cp:lastPrinted>2026-09-07T15:11:00Z</cp:lastPrinted>
  <dcterms:created xsi:type="dcterms:W3CDTF">2026-09-25T10:13:00Z</dcterms:created>
  <dcterms:modified xsi:type="dcterms:W3CDTF">2026-09-25T10:13:00Z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0x0101008C34BF1524D42C4692C7E417B7E6C785</vt:lpwstr>
  </property>
  <property fmtid="{D5CDD505-2E9C-101B-9397-08002B2CF9AE}" pid="3" name="MediaServiceImageTags">
    <vt:lpwstr/>
  </property>
  <property fmtid="{D5CDD505-2E9C-101B-9397-08002B2CF9AE}" pid="4" name="GrammarlyDocumentId">
    <vt:lpwstr>eb64e181-dcca-4bd8-b837-0ea9c10bcc4d</vt:lpwstr>
  </property>
</Properties>
</file>